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3674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10"/>
        <w:gridCol w:w="3543"/>
        <w:gridCol w:w="567"/>
        <w:gridCol w:w="567"/>
        <w:gridCol w:w="1134"/>
        <w:gridCol w:w="709"/>
        <w:gridCol w:w="1559"/>
        <w:gridCol w:w="1134"/>
        <w:gridCol w:w="1134"/>
        <w:gridCol w:w="4395"/>
        <w:gridCol w:w="8222"/>
      </w:tblGrid>
      <w:tr w:rsidR="00EE49DC" w:rsidTr="00000EC0">
        <w:trPr>
          <w:gridAfter w:val="1"/>
          <w:wAfter w:w="8222" w:type="dxa"/>
        </w:trPr>
        <w:tc>
          <w:tcPr>
            <w:tcW w:w="15452" w:type="dxa"/>
            <w:gridSpan w:val="10"/>
            <w:shd w:val="clear" w:color="auto" w:fill="auto"/>
            <w:tcMar>
              <w:right w:w="72" w:type="dxa"/>
            </w:tcMar>
          </w:tcPr>
          <w:p w:rsidR="00EE49DC" w:rsidRDefault="00000EC0" w:rsidP="00000EC0">
            <w:pPr>
              <w:spacing w:after="0"/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ПриП</w:t>
            </w:r>
            <w:r w:rsidR="00E42655">
              <w:rPr>
                <w:rFonts w:ascii="Times New Roman" w:hAnsi="Times New Roman"/>
                <w:color w:val="000000"/>
                <w:sz w:val="30"/>
              </w:rPr>
              <w:t xml:space="preserve">    </w:t>
            </w:r>
          </w:p>
        </w:tc>
      </w:tr>
      <w:tr w:rsidR="00EE49DC" w:rsidRPr="005C22CA" w:rsidTr="00000EC0">
        <w:trPr>
          <w:trHeight w:val="57"/>
        </w:trPr>
        <w:tc>
          <w:tcPr>
            <w:tcW w:w="23674" w:type="dxa"/>
            <w:gridSpan w:val="11"/>
          </w:tcPr>
          <w:p w:rsidR="009C2C51" w:rsidRPr="009C2C51" w:rsidRDefault="0035735E" w:rsidP="0035735E">
            <w:pPr>
              <w:pStyle w:val="a3"/>
              <w:rPr>
                <w:sz w:val="16"/>
                <w:szCs w:val="16"/>
              </w:rPr>
            </w:pPr>
            <w:r w:rsidRPr="009C2C51">
              <w:rPr>
                <w:sz w:val="16"/>
                <w:szCs w:val="16"/>
              </w:rPr>
              <w:t xml:space="preserve">                                                        </w:t>
            </w:r>
            <w:r w:rsidR="009C2C51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="009C2C51" w:rsidRPr="009C2C51">
              <w:rPr>
                <w:sz w:val="16"/>
                <w:szCs w:val="16"/>
              </w:rPr>
              <w:t>Приложение № 3</w:t>
            </w:r>
            <w:r w:rsidRPr="009C2C51">
              <w:rPr>
                <w:sz w:val="16"/>
                <w:szCs w:val="16"/>
              </w:rPr>
              <w:t xml:space="preserve">                     </w:t>
            </w:r>
          </w:p>
          <w:p w:rsidR="009C2C51" w:rsidRPr="009C2C51" w:rsidRDefault="009C2C51" w:rsidP="0035735E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9C2C51">
              <w:rPr>
                <w:sz w:val="16"/>
                <w:szCs w:val="16"/>
              </w:rPr>
              <w:t>К решению Собрания Депутатов Петровского сельского поселения</w:t>
            </w:r>
          </w:p>
          <w:p w:rsidR="009C2C51" w:rsidRPr="009C2C51" w:rsidRDefault="009C2C51" w:rsidP="0035735E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Pr="009C2C51">
              <w:rPr>
                <w:sz w:val="16"/>
                <w:szCs w:val="16"/>
              </w:rPr>
              <w:t>«Об утверждении отчета об исполнении бюджета</w:t>
            </w:r>
            <w:r>
              <w:rPr>
                <w:sz w:val="16"/>
                <w:szCs w:val="16"/>
              </w:rPr>
              <w:t xml:space="preserve"> Петровского</w:t>
            </w:r>
          </w:p>
          <w:p w:rsidR="009C2C51" w:rsidRPr="009C2C51" w:rsidRDefault="009C2C51" w:rsidP="0035735E">
            <w:pPr>
              <w:pStyle w:val="a3"/>
              <w:rPr>
                <w:sz w:val="16"/>
                <w:szCs w:val="16"/>
              </w:rPr>
            </w:pPr>
            <w:r>
              <w:t xml:space="preserve">                                                                                                                                             </w:t>
            </w:r>
            <w:r w:rsidRPr="009C2C51">
              <w:rPr>
                <w:sz w:val="16"/>
                <w:szCs w:val="16"/>
              </w:rPr>
              <w:t>сельского поселения на 202</w:t>
            </w:r>
            <w:r w:rsidR="00375AC2">
              <w:rPr>
                <w:sz w:val="16"/>
                <w:szCs w:val="16"/>
              </w:rPr>
              <w:t>3</w:t>
            </w:r>
            <w:r w:rsidRPr="009C2C51">
              <w:rPr>
                <w:sz w:val="16"/>
                <w:szCs w:val="16"/>
              </w:rPr>
              <w:t xml:space="preserve"> год» от </w:t>
            </w:r>
            <w:r w:rsidR="002C497A">
              <w:rPr>
                <w:sz w:val="16"/>
                <w:szCs w:val="16"/>
              </w:rPr>
              <w:t>24.05</w:t>
            </w:r>
            <w:r w:rsidR="00B10F05">
              <w:rPr>
                <w:sz w:val="16"/>
                <w:szCs w:val="16"/>
              </w:rPr>
              <w:t>.202</w:t>
            </w:r>
            <w:r w:rsidR="00375AC2">
              <w:rPr>
                <w:sz w:val="16"/>
                <w:szCs w:val="16"/>
              </w:rPr>
              <w:t>4</w:t>
            </w:r>
            <w:r w:rsidR="002C497A">
              <w:rPr>
                <w:sz w:val="16"/>
                <w:szCs w:val="16"/>
              </w:rPr>
              <w:t xml:space="preserve"> г. № 84</w:t>
            </w:r>
            <w:r w:rsidRPr="009C2C51">
              <w:rPr>
                <w:sz w:val="16"/>
                <w:szCs w:val="16"/>
              </w:rPr>
              <w:t xml:space="preserve"> </w:t>
            </w:r>
          </w:p>
          <w:p w:rsidR="009C2C51" w:rsidRDefault="009C2C51" w:rsidP="0035735E">
            <w:pPr>
              <w:pStyle w:val="a3"/>
            </w:pPr>
          </w:p>
          <w:p w:rsidR="009C2C51" w:rsidRDefault="009C2C51" w:rsidP="0035735E">
            <w:pPr>
              <w:pStyle w:val="a3"/>
            </w:pPr>
          </w:p>
          <w:p w:rsidR="0035735E" w:rsidRDefault="009C2C51" w:rsidP="0035735E">
            <w:pPr>
              <w:pStyle w:val="a3"/>
            </w:pPr>
            <w:r>
              <w:t xml:space="preserve">                                                                    </w:t>
            </w:r>
            <w:r w:rsidR="0035735E">
              <w:t xml:space="preserve"> </w:t>
            </w:r>
            <w:r w:rsidR="0035735E" w:rsidRPr="0035735E">
              <w:t>Распределение бюджетных ассигнований</w:t>
            </w:r>
          </w:p>
          <w:p w:rsidR="0035735E" w:rsidRDefault="0035735E" w:rsidP="0035735E">
            <w:pPr>
              <w:pStyle w:val="a3"/>
            </w:pPr>
            <w:r>
              <w:t xml:space="preserve">         </w:t>
            </w:r>
            <w:r w:rsidRPr="0035735E">
              <w:t>по разделам, подразделам , целевым статьям ( муниципальным программам Петровского сельского поселения</w:t>
            </w:r>
          </w:p>
          <w:p w:rsidR="0035735E" w:rsidRDefault="0035735E" w:rsidP="0035735E">
            <w:pPr>
              <w:pStyle w:val="a3"/>
            </w:pPr>
            <w:r>
              <w:t xml:space="preserve">                  </w:t>
            </w:r>
            <w:r w:rsidRPr="0035735E">
              <w:t>и непрограммным направлениям деятельности),группам (подгруппам) видов расходов классификации</w:t>
            </w:r>
          </w:p>
          <w:p w:rsidR="00EE49DC" w:rsidRDefault="0035735E" w:rsidP="0035735E">
            <w:pPr>
              <w:pStyle w:val="a3"/>
            </w:pPr>
            <w:r>
              <w:t xml:space="preserve">                                                     </w:t>
            </w:r>
            <w:r w:rsidRPr="0035735E">
              <w:t xml:space="preserve">расходов бюджета Петровского сельского поселения на </w:t>
            </w:r>
            <w:r w:rsidR="00B10F05">
              <w:t>202</w:t>
            </w:r>
            <w:r w:rsidR="00375AC2">
              <w:t>3</w:t>
            </w:r>
            <w:r w:rsidR="00B10F05">
              <w:t xml:space="preserve"> г</w:t>
            </w:r>
            <w:r w:rsidRPr="0035735E">
              <w:t>од</w:t>
            </w:r>
          </w:p>
          <w:p w:rsidR="0035735E" w:rsidRPr="005C22CA" w:rsidRDefault="0035735E" w:rsidP="0035735E">
            <w:pPr>
              <w:pStyle w:val="a3"/>
            </w:pPr>
            <w:r>
              <w:t xml:space="preserve">                                                                                                                                                                                                  (тыс. руб.)</w:t>
            </w:r>
          </w:p>
        </w:tc>
      </w:tr>
      <w:tr w:rsidR="00000EC0" w:rsidRPr="006F1ECA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6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EC0" w:rsidRPr="006F1ECA" w:rsidRDefault="00000EC0" w:rsidP="0000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6F1ECA" w:rsidRDefault="00000EC0" w:rsidP="0000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6F1ECA" w:rsidRDefault="00000EC0" w:rsidP="0000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6F1ECA" w:rsidRDefault="00000EC0" w:rsidP="0000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  <w:p w:rsidR="00000EC0" w:rsidRPr="006F1ECA" w:rsidRDefault="00000EC0" w:rsidP="0000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6F1ECA" w:rsidRDefault="00000EC0" w:rsidP="0000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1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  <w:p w:rsidR="00000EC0" w:rsidRPr="006F1ECA" w:rsidRDefault="00000EC0" w:rsidP="0000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FA15FB" w:rsidRDefault="00FA15FB" w:rsidP="00907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A1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Решением Собрания депутатов Петровского сельского поселения  "О бюджете Петровского сельского по</w:t>
            </w:r>
            <w:r w:rsidR="009078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</w:t>
            </w:r>
            <w:r w:rsidRPr="00FA1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еления Мясниковского района  на 202</w:t>
            </w:r>
            <w:r w:rsidR="009078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  <w:r w:rsidRPr="00FA1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и на плановый период 202</w:t>
            </w:r>
            <w:r w:rsidR="009078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  <w:r w:rsidRPr="00FA1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и 202</w:t>
            </w:r>
            <w:r w:rsidR="009078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="00B10F0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годов" № </w:t>
            </w:r>
            <w:r w:rsidR="009078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</w:t>
            </w:r>
            <w:r w:rsidRPr="00FA1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от 2</w:t>
            </w:r>
            <w:r w:rsidR="00B10F0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FA1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.12.202</w:t>
            </w:r>
            <w:r w:rsidR="009078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r w:rsidRPr="00FA15F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г. (первоначальный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5FB" w:rsidRDefault="00FA15FB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FA15FB" w:rsidRDefault="00FA15FB" w:rsidP="00FA15F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A15FB" w:rsidRDefault="00FA15FB" w:rsidP="00FA15F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A15FB" w:rsidRPr="00FA15FB" w:rsidRDefault="00FA15FB" w:rsidP="00FA15FB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00EC0" w:rsidRPr="00FA15FB" w:rsidRDefault="00FA15FB" w:rsidP="00B10F0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15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Уточненный план согласно решения о </w:t>
            </w:r>
            <w:r w:rsidR="009078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внесении изменений  в бюджет № 72 от 29</w:t>
            </w:r>
            <w:r w:rsidRPr="00FA15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.12.202</w:t>
            </w:r>
            <w:r w:rsidR="009078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  <w:r w:rsidRPr="00FA15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D811B5" w:rsidRDefault="00D811B5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Фактическое исполнение</w:t>
            </w:r>
          </w:p>
        </w:tc>
      </w:tr>
      <w:tr w:rsidR="00000EC0" w:rsidRPr="006F1ECA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683"/>
        </w:trPr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C0" w:rsidRPr="006F1ECA" w:rsidRDefault="00000EC0" w:rsidP="003B0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6F1ECA" w:rsidRDefault="00000EC0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6F1ECA" w:rsidRDefault="00000EC0" w:rsidP="00000E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6F1ECA" w:rsidRDefault="00000EC0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6F1ECA" w:rsidRDefault="00000EC0" w:rsidP="006F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EC0" w:rsidRPr="006F1ECA" w:rsidRDefault="00000EC0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EC0" w:rsidRPr="006F1ECA" w:rsidRDefault="00000EC0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EC0" w:rsidRPr="006F1ECA" w:rsidRDefault="00000EC0" w:rsidP="00E42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00EC0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46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C0" w:rsidRPr="00000EC0" w:rsidRDefault="00000EC0" w:rsidP="00000EC0">
            <w:pPr>
              <w:spacing w:after="0" w:line="240" w:lineRule="auto"/>
              <w:ind w:right="-817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000EC0" w:rsidRDefault="00000EC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000EC0" w:rsidRDefault="00000EC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000EC0" w:rsidRDefault="00000EC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000EC0" w:rsidRDefault="00000EC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EC0" w:rsidRPr="00000EC0" w:rsidRDefault="009078B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19596,6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EC0" w:rsidRPr="00000EC0" w:rsidRDefault="009078B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27725,0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EC0" w:rsidRPr="00000EC0" w:rsidRDefault="009078B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27460,5</w:t>
            </w:r>
          </w:p>
        </w:tc>
      </w:tr>
      <w:tr w:rsidR="00000EC0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54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C0" w:rsidRPr="00C154AB" w:rsidRDefault="00000EC0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C154AB" w:rsidRDefault="00000EC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C154AB" w:rsidRDefault="00000EC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C154AB" w:rsidRDefault="00000EC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EC0" w:rsidRPr="00C154AB" w:rsidRDefault="00000EC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EC0" w:rsidRPr="00C154AB" w:rsidRDefault="007C204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6344,9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EC0" w:rsidRPr="00C154AB" w:rsidRDefault="0028670B" w:rsidP="00B657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7560,</w:t>
            </w:r>
            <w:r w:rsidR="00B657FF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EC0" w:rsidRPr="00C154AB" w:rsidRDefault="0028670B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7545,0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039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C154AB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C154AB" w:rsidRDefault="007C204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6082,5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C154AB" w:rsidRDefault="0028670B" w:rsidP="00B657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7184,</w:t>
            </w:r>
            <w:r w:rsidR="00B657FF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C154AB" w:rsidRDefault="0028670B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7177,9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068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7C204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5377,8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EB1049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6089,6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8670B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6089,4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58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7C204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644,5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3D4631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1033,6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3D4631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1027,3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85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7C204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F94AC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8670B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36,3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236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B10F05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B10F05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</w:tr>
      <w:tr w:rsidR="007C204D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53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4D" w:rsidRPr="007C204D" w:rsidRDefault="007C204D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  <w:r w:rsidR="000C52C3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0C52C3"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04D" w:rsidRPr="00000EC0" w:rsidRDefault="007C204D" w:rsidP="007C20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04D" w:rsidRPr="00000EC0" w:rsidRDefault="007C204D" w:rsidP="007C20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04D" w:rsidRPr="00000EC0" w:rsidRDefault="007C204D" w:rsidP="007C20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04D" w:rsidRPr="00000EC0" w:rsidRDefault="007C204D" w:rsidP="007C20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04D" w:rsidRPr="007C204D" w:rsidRDefault="007C204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7C204D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04D" w:rsidRPr="007C204D" w:rsidRDefault="00F94AC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04D" w:rsidRPr="007C204D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53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C154AB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C154AB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C154AB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C154AB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64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C154AB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C154AB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C154AB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C154AB" w:rsidRDefault="00C40B4F" w:rsidP="00C154A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40B4F" w:rsidRPr="00000EC0" w:rsidTr="00B055C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26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 (Резервные средства)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40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C154AB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C154A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154A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C154AB" w:rsidRDefault="007C204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C154AB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376,0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C154AB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367,1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67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7C204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370,7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3D4631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361,8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411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403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261848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261848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 w:rsidR="00EB1049"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5F0769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5F0769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0B593E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EB1049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</w:tr>
      <w:tr w:rsidR="00C40B4F" w:rsidRPr="00000EC0" w:rsidTr="00B055C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30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7C204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0B4F" w:rsidRPr="00000EC0" w:rsidTr="00B055C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163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Расходы на выполнение части полномочий по предоставлению муниципальных услуг в сфере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B10F05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B10F05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1,3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B055C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7C204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294,4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299,2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299,2</w:t>
            </w:r>
          </w:p>
        </w:tc>
      </w:tr>
      <w:tr w:rsidR="00C40B4F" w:rsidRPr="00000EC0" w:rsidTr="00B055C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8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B055CB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B055C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B055C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B055C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B055C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B055CB" w:rsidRDefault="007C204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B055CB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B055CB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299,2</w:t>
            </w:r>
          </w:p>
        </w:tc>
      </w:tr>
      <w:tr w:rsidR="00C40B4F" w:rsidRPr="00000EC0" w:rsidTr="00B055C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549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7C204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299,2</w:t>
            </w:r>
          </w:p>
        </w:tc>
      </w:tr>
      <w:tr w:rsidR="00C40B4F" w:rsidRPr="00000EC0" w:rsidTr="00B055C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56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B055C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7C204D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58,5</w:t>
            </w:r>
          </w:p>
        </w:tc>
      </w:tr>
      <w:tr w:rsidR="00C40B4F" w:rsidRPr="00000EC0" w:rsidTr="00B055C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701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B055CB" w:rsidRDefault="00D63DC1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B055C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B055C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B055C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B055C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B055CB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B055CB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B055CB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20,9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834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7C204D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"Разработка пакет</w:t>
            </w:r>
            <w:r w:rsidR="00C40B4F"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а документов по декларированию ГТС"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8911E6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03.2.02</w:t>
            </w:r>
            <w:r w:rsidR="00C40B4F"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20,9</w:t>
            </w:r>
          </w:p>
        </w:tc>
      </w:tr>
      <w:tr w:rsidR="007C204D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4D" w:rsidRPr="000F0228" w:rsidRDefault="000F0228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F0228">
              <w:rPr>
                <w:rFonts w:ascii="Arial Narrow" w:hAnsi="Arial Narrow"/>
                <w:b/>
                <w:color w:val="000000"/>
                <w:sz w:val="16"/>
                <w:szCs w:val="16"/>
                <w:shd w:val="clear" w:color="auto" w:fill="FFFFFF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04D" w:rsidRPr="00000EC0" w:rsidRDefault="007C204D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04D" w:rsidRPr="00000EC0" w:rsidRDefault="007C204D" w:rsidP="00B055C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04D" w:rsidRPr="00000EC0" w:rsidRDefault="007C204D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04D" w:rsidRPr="00000EC0" w:rsidRDefault="007C204D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04D" w:rsidRDefault="000A535A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04D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D02" w:rsidRPr="00000EC0" w:rsidRDefault="00AA7D02" w:rsidP="00AA7D0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37,6</w:t>
            </w:r>
          </w:p>
        </w:tc>
      </w:tr>
      <w:tr w:rsidR="007C204D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4D" w:rsidRPr="008911E6" w:rsidRDefault="008911E6" w:rsidP="000B654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8911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"Предотвращение возникновения чрезвычайных ситуаций биологического характера (противоклещевая обработка, против личинок </w:t>
            </w:r>
            <w:r w:rsidRPr="008911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комаров, обработка колодцев) </w:t>
            </w:r>
            <w:r w:rsidR="00EB1049"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04D" w:rsidRPr="007C204D" w:rsidRDefault="007C204D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C204D"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04D" w:rsidRPr="007C204D" w:rsidRDefault="007C204D" w:rsidP="00B055CB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7C204D"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04D" w:rsidRPr="00000EC0" w:rsidRDefault="000A535A" w:rsidP="007C20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03.2.01</w:t>
            </w:r>
            <w:r w:rsidR="007C204D"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04D" w:rsidRPr="00000EC0" w:rsidRDefault="007C204D" w:rsidP="007C204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04D" w:rsidRPr="000A535A" w:rsidRDefault="000A535A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0A535A"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04D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04D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37,6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B055C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8911E6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5777,2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9525,3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9524,7</w:t>
            </w:r>
          </w:p>
        </w:tc>
      </w:tr>
      <w:tr w:rsidR="00C40B4F" w:rsidRPr="00000EC0" w:rsidTr="00B055C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18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B055CB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B055C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B055C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B055C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B055C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B055CB" w:rsidRDefault="008911E6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5777,2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B055CB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9525,3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B055CB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9524,7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224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Основное мероприятие "Содержание автомобильных дорог общего пользования местного значения и искусственных сооружений на них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8911E6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5277,2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6839,6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6839,0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401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"Ремонт автомобильных дорог общего пользования местного значения и искусственных сооружений на них"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8911E6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2685,7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2685,7</w:t>
            </w:r>
          </w:p>
        </w:tc>
      </w:tr>
      <w:tr w:rsidR="00B055CB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683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5CB" w:rsidRPr="00A76D95" w:rsidRDefault="00A76D95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6D95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  <w:r w:rsidR="0054149E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 xml:space="preserve"> (</w:t>
            </w:r>
            <w:r w:rsidR="0054149E" w:rsidRPr="0054149E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  <w:r w:rsidR="0054149E">
              <w:rPr>
                <w:rFonts w:ascii="Arial Narrow" w:eastAsia="Times New Roman" w:hAnsi="Arial Narrow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5CB" w:rsidRPr="00B055CB" w:rsidRDefault="00B055CB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5CB" w:rsidRPr="00B055CB" w:rsidRDefault="00B055CB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B055CB"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5CB" w:rsidRPr="00B055CB" w:rsidRDefault="00B055CB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5CB" w:rsidRPr="00B055CB" w:rsidRDefault="00B055CB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5CB" w:rsidRPr="00B055CB" w:rsidRDefault="00B055CB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5CB" w:rsidRPr="00B055CB" w:rsidRDefault="00B055CB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5CB" w:rsidRPr="00B055CB" w:rsidRDefault="00B055CB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40B4F" w:rsidRPr="0054149E" w:rsidTr="0054149E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449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54149E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4149E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4149E" w:rsidRDefault="00C40B4F" w:rsidP="0054149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4149E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4149E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4149E" w:rsidRDefault="008911E6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797,9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4149E" w:rsidRDefault="00AA7D02" w:rsidP="0085068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2747,</w:t>
            </w:r>
            <w:r w:rsidR="00850685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4149E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2744,0</w:t>
            </w:r>
          </w:p>
        </w:tc>
      </w:tr>
      <w:tr w:rsidR="00C40B4F" w:rsidRPr="0054149E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54149E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4149E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4149E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4149E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4149E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4149E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4149E" w:rsidRDefault="00B10F05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10,</w:t>
            </w:r>
            <w:r w:rsidR="00DF18C0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4149E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10,7</w:t>
            </w:r>
          </w:p>
        </w:tc>
      </w:tr>
      <w:tr w:rsidR="00C40B4F" w:rsidRPr="00000EC0" w:rsidTr="0054149E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2176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10,7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54149E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4149E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4149E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4149E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4149E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4149E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4149E" w:rsidRDefault="008911E6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797,9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B657FF" w:rsidRDefault="00AA7D02" w:rsidP="00B657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657FF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2736,</w:t>
            </w:r>
            <w:r w:rsidR="00B657FF" w:rsidRPr="00B657FF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B657FF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657FF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2733,3</w:t>
            </w:r>
          </w:p>
        </w:tc>
      </w:tr>
      <w:tr w:rsidR="00C40B4F" w:rsidRPr="00000EC0" w:rsidTr="0054149E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34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732,9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FA6665" w:rsidP="003D46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1244,</w:t>
            </w:r>
            <w:r w:rsidR="003D4631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1244,1</w:t>
            </w:r>
          </w:p>
        </w:tc>
      </w:tr>
      <w:tr w:rsidR="00C40B4F" w:rsidRPr="00000EC0" w:rsidTr="006470C4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550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Реализация направления расходов в рамках подпрограммы «Прочие мероприятия по благоустройству Петровс</w:t>
            </w:r>
            <w:r w:rsidR="0054149E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к</w:t>
            </w: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FA6665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1172,4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3D4631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1170,0</w:t>
            </w:r>
          </w:p>
        </w:tc>
      </w:tr>
      <w:tr w:rsidR="00C40B4F" w:rsidRPr="00000EC0" w:rsidTr="006470C4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403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Реализация направления расходов в рамках подпрограммы «Прочие мероприятия по благоустройству Петровсого сельского поселения" муниципальной программы Петровского сельского поселения «Благоустройство Петровского сельского поселения»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6,3</w:t>
            </w:r>
          </w:p>
        </w:tc>
      </w:tr>
      <w:tr w:rsidR="00C40B4F" w:rsidRPr="00000EC0" w:rsidTr="006470C4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693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20,0</w:t>
            </w:r>
          </w:p>
        </w:tc>
      </w:tr>
      <w:tr w:rsidR="00C40B4F" w:rsidRPr="00000EC0" w:rsidTr="006470C4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12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ограждения мест захоронений (кладбищ) на территории петровского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202,2</w:t>
            </w:r>
          </w:p>
        </w:tc>
      </w:tr>
      <w:tr w:rsidR="00C40B4F" w:rsidRPr="00000EC0" w:rsidTr="006470C4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138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lastRenderedPageBreak/>
              <w:t>"Прочие мероприятия по содержанию мест захоронения (кладбищ) на территории Петровского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C40B4F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90,7</w:t>
            </w:r>
          </w:p>
        </w:tc>
      </w:tr>
      <w:tr w:rsidR="002E2BA7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BA7" w:rsidRPr="002E2BA7" w:rsidRDefault="002E2BA7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E2BA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Расходы направленные на создание специализированной службы по похоронным услугам</w:t>
            </w:r>
            <w:r w:rsidR="000B6540"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A7" w:rsidRPr="00000EC0" w:rsidRDefault="002E2BA7" w:rsidP="000B654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A7" w:rsidRPr="00000EC0" w:rsidRDefault="002E2BA7" w:rsidP="000B654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A7" w:rsidRPr="00000EC0" w:rsidRDefault="002E2BA7" w:rsidP="000B654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08.4.03</w:t>
            </w: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A7" w:rsidRPr="00000EC0" w:rsidRDefault="002E2BA7" w:rsidP="000B654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A7" w:rsidRPr="002E2BA7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E2BA7"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A7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A7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2,5</w:t>
            </w:r>
          </w:p>
        </w:tc>
      </w:tr>
      <w:tr w:rsidR="00C40B4F" w:rsidRPr="00000EC0" w:rsidTr="006470C4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478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470C4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470C4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470C4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470C4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470C4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470C4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470C4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470C4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470C4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470C4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6470C4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6470C4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6470C4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2,5</w:t>
            </w:r>
          </w:p>
        </w:tc>
      </w:tr>
      <w:tr w:rsidR="00C40B4F" w:rsidRPr="00000EC0" w:rsidTr="006470C4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2115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DF18C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AA7D02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2,5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5939,6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464AE4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7092,0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464AE4" w:rsidP="006470C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6891,4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6470C4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470C4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470C4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470C4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470C4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470C4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470C4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470C4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6470C4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470C4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6470C4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5939,6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6470C4" w:rsidRDefault="00464AE4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7092,0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6470C4" w:rsidRDefault="00464AE4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6891,4</w:t>
            </w:r>
          </w:p>
        </w:tc>
      </w:tr>
      <w:tr w:rsidR="00C40B4F" w:rsidRPr="00000EC0" w:rsidTr="006470C4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68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4997,1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464AE4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4916,0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464AE4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4831,6</w:t>
            </w:r>
          </w:p>
        </w:tc>
      </w:tr>
      <w:tr w:rsidR="00C40B4F" w:rsidRPr="00000EC0" w:rsidTr="006470C4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994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B66BEE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1934,8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B66BEE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1818,9</w:t>
            </w:r>
          </w:p>
        </w:tc>
      </w:tr>
      <w:tr w:rsidR="00C40B4F" w:rsidRPr="00000EC0" w:rsidTr="0057659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258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4E501C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464AE4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113,3</w:t>
            </w:r>
          </w:p>
        </w:tc>
      </w:tr>
      <w:tr w:rsidR="006E44A0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A0" w:rsidRPr="006E44A0" w:rsidRDefault="00390EE7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Создание и развитие информационной  и телекоммуникационной  инфраструктуры в рамках подпрограммы «Развитие  информационных  технологий» муниципальной программы  Петровского сельского поселения «Информационное общество» </w:t>
            </w:r>
            <w:r w:rsidR="000B6540"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4A0" w:rsidRPr="006E44A0" w:rsidRDefault="006E44A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E44A0"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4A0" w:rsidRPr="006E44A0" w:rsidRDefault="006E44A0" w:rsidP="0057659B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E44A0"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4A0" w:rsidRPr="006E44A0" w:rsidRDefault="006E44A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4A0" w:rsidRPr="006E44A0" w:rsidRDefault="006E44A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4A0" w:rsidRPr="006E44A0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4A0" w:rsidRPr="006E44A0" w:rsidRDefault="004E501C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87,9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4A0" w:rsidRPr="006E44A0" w:rsidRDefault="009F2ED3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87,9</w:t>
            </w:r>
          </w:p>
        </w:tc>
      </w:tr>
      <w:tr w:rsidR="006E44A0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4A0" w:rsidRPr="006E44A0" w:rsidRDefault="00313A79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18"/>
                <w:szCs w:val="18"/>
              </w:rPr>
              <w:t xml:space="preserve">Резервный фонд Администрации Петровского сельского поселения  на финансовое обеспечение  непредвиденных расходов  в рамках непрограммного направления  деятельности  «Реализация функций  органов  местного самоуправления Петровского сельского поселения» </w:t>
            </w:r>
            <w:r w:rsidR="000B6540"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4A0" w:rsidRPr="006E44A0" w:rsidRDefault="006E44A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4A0" w:rsidRPr="006E44A0" w:rsidRDefault="006E44A0" w:rsidP="0057659B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4A0" w:rsidRPr="006E44A0" w:rsidRDefault="006E44A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4A0" w:rsidRPr="006E44A0" w:rsidRDefault="006E44A0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4A0" w:rsidRPr="006E44A0" w:rsidRDefault="006E44A0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4A0" w:rsidRPr="006E44A0" w:rsidRDefault="004E501C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4A0" w:rsidRPr="006E44A0" w:rsidRDefault="00464AE4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color w:val="000000"/>
                <w:sz w:val="16"/>
                <w:szCs w:val="16"/>
                <w:lang w:eastAsia="ru-RU"/>
              </w:rPr>
              <w:t>39,7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57659B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7659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7659B" w:rsidRDefault="00C40B4F" w:rsidP="0057659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7659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7659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7659B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243,4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7659B" w:rsidRDefault="004E501C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272,4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7659B" w:rsidRDefault="00464AE4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272,4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342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57659B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7659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7659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7659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7659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7659B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7659B" w:rsidRDefault="004E501C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7659B" w:rsidRDefault="00464AE4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272,4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543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(Публичные нормативные социальные выплаты гражданам)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4E501C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464AE4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272,4</w:t>
            </w:r>
          </w:p>
        </w:tc>
      </w:tr>
      <w:tr w:rsidR="00C40B4F" w:rsidRPr="00000EC0" w:rsidTr="0057659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837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57659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4E501C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167,4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464AE4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16"/>
                <w:szCs w:val="16"/>
                <w:lang w:eastAsia="ru-RU"/>
              </w:rPr>
              <w:t>122,8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683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57659B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7659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7659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7659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57659B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7659B"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7659B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7659B" w:rsidRDefault="004E501C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167,4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57659B" w:rsidRDefault="00464AE4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sz w:val="16"/>
                <w:szCs w:val="16"/>
                <w:lang w:eastAsia="ru-RU"/>
              </w:rPr>
              <w:t>122,8</w:t>
            </w:r>
          </w:p>
        </w:tc>
      </w:tr>
      <w:tr w:rsidR="00C40B4F" w:rsidRPr="00000EC0" w:rsidTr="00C154AB">
        <w:tblPrEx>
          <w:tblCellMar>
            <w:left w:w="108" w:type="dxa"/>
            <w:right w:w="108" w:type="dxa"/>
          </w:tblCellMar>
        </w:tblPrEx>
        <w:trPr>
          <w:gridBefore w:val="1"/>
          <w:gridAfter w:val="2"/>
          <w:wBefore w:w="710" w:type="dxa"/>
          <w:wAfter w:w="12617" w:type="dxa"/>
          <w:trHeight w:val="1124"/>
        </w:trPr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4F" w:rsidRPr="00000EC0" w:rsidRDefault="00C40B4F" w:rsidP="003B0C71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(Иные межбюджетные трансферты)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4F" w:rsidRPr="00000EC0" w:rsidRDefault="00C40B4F" w:rsidP="006F1E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000EC0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2E2BA7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4E501C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B4F" w:rsidRPr="00000EC0" w:rsidRDefault="00464AE4" w:rsidP="00E4265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122,8</w:t>
            </w:r>
          </w:p>
        </w:tc>
      </w:tr>
    </w:tbl>
    <w:p w:rsidR="0059231E" w:rsidRPr="00000EC0" w:rsidRDefault="0059231E">
      <w:pPr>
        <w:rPr>
          <w:rFonts w:ascii="Arial Narrow" w:hAnsi="Arial Narrow"/>
          <w:sz w:val="16"/>
          <w:szCs w:val="16"/>
        </w:rPr>
      </w:pPr>
    </w:p>
    <w:sectPr w:rsidR="0059231E" w:rsidRPr="00000EC0" w:rsidSect="00000EC0">
      <w:pgSz w:w="11906" w:h="16838"/>
      <w:pgMar w:top="284" w:right="567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7E8" w:rsidRDefault="00DE67E8" w:rsidP="00000EC0">
      <w:pPr>
        <w:spacing w:after="0" w:line="240" w:lineRule="auto"/>
      </w:pPr>
      <w:r>
        <w:separator/>
      </w:r>
    </w:p>
  </w:endnote>
  <w:endnote w:type="continuationSeparator" w:id="1">
    <w:p w:rsidR="00DE67E8" w:rsidRDefault="00DE67E8" w:rsidP="00000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7E8" w:rsidRDefault="00DE67E8" w:rsidP="00000EC0">
      <w:pPr>
        <w:spacing w:after="0" w:line="240" w:lineRule="auto"/>
      </w:pPr>
      <w:r>
        <w:separator/>
      </w:r>
    </w:p>
  </w:footnote>
  <w:footnote w:type="continuationSeparator" w:id="1">
    <w:p w:rsidR="00DE67E8" w:rsidRDefault="00DE67E8" w:rsidP="00000E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1ECA"/>
    <w:rsid w:val="00000EC0"/>
    <w:rsid w:val="00047730"/>
    <w:rsid w:val="000A535A"/>
    <w:rsid w:val="000B593E"/>
    <w:rsid w:val="000B6540"/>
    <w:rsid w:val="000C12BA"/>
    <w:rsid w:val="000C52C3"/>
    <w:rsid w:val="000F0228"/>
    <w:rsid w:val="001F6498"/>
    <w:rsid w:val="00244210"/>
    <w:rsid w:val="00261848"/>
    <w:rsid w:val="0028670B"/>
    <w:rsid w:val="002C497A"/>
    <w:rsid w:val="002E2BA7"/>
    <w:rsid w:val="00313A79"/>
    <w:rsid w:val="0035735E"/>
    <w:rsid w:val="00375AC2"/>
    <w:rsid w:val="00390EE7"/>
    <w:rsid w:val="003B0C71"/>
    <w:rsid w:val="003B4B2E"/>
    <w:rsid w:val="003D4631"/>
    <w:rsid w:val="004054E5"/>
    <w:rsid w:val="00464AE4"/>
    <w:rsid w:val="004E501C"/>
    <w:rsid w:val="0054149E"/>
    <w:rsid w:val="0057659B"/>
    <w:rsid w:val="0059231E"/>
    <w:rsid w:val="005A02F9"/>
    <w:rsid w:val="005F0769"/>
    <w:rsid w:val="005F536D"/>
    <w:rsid w:val="006470C4"/>
    <w:rsid w:val="006E44A0"/>
    <w:rsid w:val="006F1ECA"/>
    <w:rsid w:val="007C204D"/>
    <w:rsid w:val="007E743A"/>
    <w:rsid w:val="007F4FE9"/>
    <w:rsid w:val="00850685"/>
    <w:rsid w:val="008911E6"/>
    <w:rsid w:val="008A37DF"/>
    <w:rsid w:val="008A6ECF"/>
    <w:rsid w:val="008C1587"/>
    <w:rsid w:val="009078B0"/>
    <w:rsid w:val="009543D8"/>
    <w:rsid w:val="009A2445"/>
    <w:rsid w:val="009C2C51"/>
    <w:rsid w:val="009F2ED3"/>
    <w:rsid w:val="00A063F7"/>
    <w:rsid w:val="00A274E8"/>
    <w:rsid w:val="00A52948"/>
    <w:rsid w:val="00A76D95"/>
    <w:rsid w:val="00AA2494"/>
    <w:rsid w:val="00AA7D02"/>
    <w:rsid w:val="00B055CB"/>
    <w:rsid w:val="00B10F05"/>
    <w:rsid w:val="00B657FF"/>
    <w:rsid w:val="00B66BEE"/>
    <w:rsid w:val="00B838C8"/>
    <w:rsid w:val="00BA2E1D"/>
    <w:rsid w:val="00BB65EC"/>
    <w:rsid w:val="00BF791A"/>
    <w:rsid w:val="00C154AB"/>
    <w:rsid w:val="00C40B4F"/>
    <w:rsid w:val="00C62FEB"/>
    <w:rsid w:val="00C82193"/>
    <w:rsid w:val="00CB1464"/>
    <w:rsid w:val="00CE12D4"/>
    <w:rsid w:val="00D15A9E"/>
    <w:rsid w:val="00D32C6C"/>
    <w:rsid w:val="00D63DC1"/>
    <w:rsid w:val="00D71325"/>
    <w:rsid w:val="00D811B5"/>
    <w:rsid w:val="00D86E8E"/>
    <w:rsid w:val="00DE67E8"/>
    <w:rsid w:val="00DF18C0"/>
    <w:rsid w:val="00E42655"/>
    <w:rsid w:val="00E81376"/>
    <w:rsid w:val="00EB1049"/>
    <w:rsid w:val="00ED0D26"/>
    <w:rsid w:val="00ED42AB"/>
    <w:rsid w:val="00EE49DC"/>
    <w:rsid w:val="00F623BA"/>
    <w:rsid w:val="00F63C77"/>
    <w:rsid w:val="00F63CD3"/>
    <w:rsid w:val="00F94ACD"/>
    <w:rsid w:val="00FA15FB"/>
    <w:rsid w:val="00FA6665"/>
    <w:rsid w:val="00FA69B0"/>
    <w:rsid w:val="00FB05D3"/>
    <w:rsid w:val="00FC2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9D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000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00EC0"/>
  </w:style>
  <w:style w:type="paragraph" w:styleId="a6">
    <w:name w:val="footer"/>
    <w:basedOn w:val="a"/>
    <w:link w:val="a7"/>
    <w:uiPriority w:val="99"/>
    <w:semiHidden/>
    <w:unhideWhenUsed/>
    <w:rsid w:val="00000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00E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82553-5D16-45D4-A70A-AF93B5537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2127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2024-05-17T12:28:00Z</cp:lastPrinted>
  <dcterms:created xsi:type="dcterms:W3CDTF">2020-12-29T16:24:00Z</dcterms:created>
  <dcterms:modified xsi:type="dcterms:W3CDTF">2024-05-17T12:28:00Z</dcterms:modified>
</cp:coreProperties>
</file>